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29" w:rsidRPr="00F8148D" w:rsidRDefault="0087247F">
      <w:pPr>
        <w:rPr>
          <w:sz w:val="32"/>
          <w:szCs w:val="32"/>
        </w:rPr>
      </w:pPr>
      <w:r w:rsidRPr="00F8148D">
        <w:rPr>
          <w:sz w:val="32"/>
          <w:szCs w:val="32"/>
        </w:rPr>
        <w:t>Light &amp; Motion Vis360 Review</w:t>
      </w:r>
    </w:p>
    <w:p w:rsidR="0087247F" w:rsidRDefault="0087247F">
      <w:r>
        <w:t>October 2010</w:t>
      </w:r>
    </w:p>
    <w:p w:rsidR="008B16BC" w:rsidRDefault="0087247F">
      <w:r>
        <w:t xml:space="preserve">While LED headlights are not NEW, the </w:t>
      </w:r>
      <w:proofErr w:type="gramStart"/>
      <w:r>
        <w:t>switchover  from</w:t>
      </w:r>
      <w:proofErr w:type="gramEnd"/>
      <w:r>
        <w:t xml:space="preserve"> halogen or</w:t>
      </w:r>
      <w:r w:rsidR="00615BCF">
        <w:t xml:space="preserve"> HID systems has allowed for</w:t>
      </w:r>
      <w:r>
        <w:t xml:space="preserve"> some really cool light</w:t>
      </w:r>
      <w:r w:rsidR="00615BCF">
        <w:t xml:space="preserve"> design</w:t>
      </w:r>
      <w:r>
        <w:t>s.  Blazing the trail of innovative bicycle headlight</w:t>
      </w:r>
      <w:r w:rsidR="00F8148D">
        <w:t>s is Light &amp; Motion, who</w:t>
      </w:r>
      <w:r>
        <w:t xml:space="preserve"> have </w:t>
      </w:r>
      <w:r w:rsidR="00F8148D">
        <w:t xml:space="preserve">once again </w:t>
      </w:r>
      <w:r>
        <w:t>created a unique light combo called the Vis360.</w:t>
      </w:r>
    </w:p>
    <w:p w:rsidR="0087247F" w:rsidRDefault="0087247F">
      <w:r>
        <w:t xml:space="preserve">Created for commuters, this tiny light system offers a </w:t>
      </w:r>
      <w:proofErr w:type="spellStart"/>
      <w:r>
        <w:t>blinky</w:t>
      </w:r>
      <w:proofErr w:type="spellEnd"/>
      <w:r>
        <w:t xml:space="preserve"> rear light, yellow lights visible from the rider’</w:t>
      </w:r>
      <w:r w:rsidR="00F8148D">
        <w:t>s side</w:t>
      </w:r>
      <w:r>
        <w:t xml:space="preserve"> and a 110 lumen front light.  The flashing red strobe in back houses the rechargeable battery</w:t>
      </w:r>
      <w:r w:rsidR="008F50E1">
        <w:t xml:space="preserve"> and two yellow side lights.  Wired to this is the front light with two brighter yellow side lights and the switch to control it all.  While the rear light/battery unit isn’t small by rear </w:t>
      </w:r>
      <w:proofErr w:type="spellStart"/>
      <w:r w:rsidR="008F50E1">
        <w:t>blinky</w:t>
      </w:r>
      <w:proofErr w:type="spellEnd"/>
      <w:r w:rsidR="008F50E1">
        <w:t xml:space="preserve"> standards, the thumb-sized front lamp emits light seemingly disproportionate to its size.  Add in the fact this is all mounted on your helmet and you</w:t>
      </w:r>
      <w:r w:rsidR="00F8148D">
        <w:t xml:space="preserve"> have a very conspicuous, effective</w:t>
      </w:r>
      <w:r w:rsidR="008F50E1">
        <w:t xml:space="preserve"> lighting system.</w:t>
      </w:r>
    </w:p>
    <w:p w:rsidR="00F8148D" w:rsidRDefault="00F8148D">
      <w:r w:rsidRPr="00F8148D">
        <w:drawing>
          <wp:inline distT="0" distB="0" distL="0" distR="0">
            <wp:extent cx="2743200" cy="2057400"/>
            <wp:effectExtent l="19050" t="0" r="0" b="0"/>
            <wp:docPr id="4" name="Picture 0" descr="IMG_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48D" w:rsidRDefault="008F50E1">
      <w:r>
        <w:t>Installing the front light on a helmet i</w:t>
      </w:r>
      <w:r w:rsidR="00F8148D">
        <w:t>s easy and Light &amp; Motion supplies</w:t>
      </w:r>
      <w:r>
        <w:t xml:space="preserve"> a variety of mounting options for different helmets.  I worried about the mounting on the Laser helmet, with its narrow, ridged center rib, but the rubberized mount held light in place admirably.  I found the rear mounting rather fiddly</w:t>
      </w:r>
      <w:r w:rsidR="00F8148D">
        <w:t>, however</w:t>
      </w:r>
      <w:r>
        <w:t>.  The larger mounting plate, the Velcro strap and the pointy</w:t>
      </w:r>
      <w:r w:rsidR="008B16BC">
        <w:t xml:space="preserve">, uneven end of the helmets I tested conspired to aggravate me.  I would think a rubberized strap (as found up front) or a </w:t>
      </w:r>
      <w:proofErr w:type="spellStart"/>
      <w:r w:rsidR="008B16BC">
        <w:t>ziptie</w:t>
      </w:r>
      <w:proofErr w:type="spellEnd"/>
      <w:r w:rsidR="008B16BC">
        <w:t xml:space="preserve"> would work much better.  Still, once you do get it installed, you will be able to leave it in place and </w:t>
      </w:r>
      <w:r w:rsidR="00F8148D">
        <w:t xml:space="preserve">not have to worry about </w:t>
      </w:r>
      <w:r w:rsidR="008B16BC">
        <w:t>it.</w:t>
      </w:r>
    </w:p>
    <w:p w:rsidR="00F8148D" w:rsidRDefault="00F8148D">
      <w:r>
        <w:rPr>
          <w:noProof/>
        </w:rPr>
        <w:drawing>
          <wp:inline distT="0" distB="0" distL="0" distR="0">
            <wp:extent cx="2743200" cy="2057400"/>
            <wp:effectExtent l="19050" t="0" r="0" b="0"/>
            <wp:docPr id="3" name="Picture 2" descr="IMG_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6BC" w:rsidRDefault="00F8148D">
      <w:r>
        <w:t>If you ride in the dark and have never had a rechargeable light “system”, you owe it to yourself to check them out.  T</w:t>
      </w:r>
      <w:r w:rsidR="008B16BC">
        <w:t xml:space="preserve">he 110 lumen headlight will feel </w:t>
      </w:r>
      <w:proofErr w:type="gramStart"/>
      <w:r w:rsidR="008B16BC">
        <w:t>like a</w:t>
      </w:r>
      <w:proofErr w:type="gramEnd"/>
      <w:r w:rsidR="008B16BC">
        <w:t xml:space="preserve"> cannon of light</w:t>
      </w:r>
      <w:r w:rsidR="00615BCF">
        <w:t>, compared to most bar-mounted, alkaline-fed headlights</w:t>
      </w:r>
      <w:r w:rsidR="008B16BC">
        <w:t xml:space="preserve">.  Good light output gives you the confidence </w:t>
      </w:r>
      <w:r w:rsidR="00615BCF">
        <w:t xml:space="preserve">and visibility </w:t>
      </w:r>
      <w:r w:rsidR="008B16BC">
        <w:t>to ride at night or commute</w:t>
      </w:r>
      <w:r w:rsidR="00615BCF">
        <w:t xml:space="preserve"> during the winter.  The Light &amp; Motion Vis360 outshines other options by </w:t>
      </w:r>
      <w:proofErr w:type="gramStart"/>
      <w:r w:rsidR="00615BCF">
        <w:t xml:space="preserve">providing </w:t>
      </w:r>
      <w:r w:rsidR="008B16BC">
        <w:t xml:space="preserve"> significant</w:t>
      </w:r>
      <w:proofErr w:type="gramEnd"/>
      <w:r w:rsidR="008B16BC">
        <w:t xml:space="preserve"> side visibility and putting it all in a very unobtrusive package.  Good things do come in small packages.</w:t>
      </w:r>
    </w:p>
    <w:p w:rsidR="008B16BC" w:rsidRDefault="008B16BC">
      <w:r>
        <w:t xml:space="preserve">--Jef Michel </w:t>
      </w:r>
    </w:p>
    <w:sectPr w:rsidR="008B16BC" w:rsidSect="0087247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47F"/>
    <w:rsid w:val="00615BCF"/>
    <w:rsid w:val="0087247F"/>
    <w:rsid w:val="008B16BC"/>
    <w:rsid w:val="008F50E1"/>
    <w:rsid w:val="00D46129"/>
    <w:rsid w:val="00F8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LoveMyBike</dc:creator>
  <cp:lastModifiedBy>LoveMyBike</cp:lastModifiedBy>
  <cp:revision>1</cp:revision>
  <dcterms:created xsi:type="dcterms:W3CDTF">2010-10-10T20:19:00Z</dcterms:created>
  <dcterms:modified xsi:type="dcterms:W3CDTF">2010-10-10T21:05:00Z</dcterms:modified>
</cp:coreProperties>
</file>